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56" w:rsidRDefault="00130156" w:rsidP="00130156">
      <w:pPr>
        <w:pStyle w:val="Titolo"/>
        <w:jc w:val="right"/>
        <w:rPr>
          <w:sz w:val="22"/>
          <w:szCs w:val="22"/>
        </w:rPr>
      </w:pPr>
      <w:r w:rsidRPr="00AE7B3B">
        <w:rPr>
          <w:sz w:val="22"/>
          <w:szCs w:val="22"/>
        </w:rPr>
        <w:t xml:space="preserve">Allegato </w:t>
      </w:r>
      <w:r>
        <w:rPr>
          <w:sz w:val="22"/>
          <w:szCs w:val="22"/>
        </w:rPr>
        <w:t>A</w:t>
      </w:r>
      <w:r w:rsidR="0019227A">
        <w:rPr>
          <w:sz w:val="22"/>
          <w:szCs w:val="22"/>
        </w:rPr>
        <w:t>6</w:t>
      </w:r>
    </w:p>
    <w:p w:rsidR="00130156" w:rsidRDefault="00130156" w:rsidP="00130156">
      <w:pPr>
        <w:pStyle w:val="Titolo"/>
        <w:jc w:val="right"/>
        <w:rPr>
          <w:sz w:val="22"/>
          <w:szCs w:val="22"/>
        </w:rPr>
      </w:pPr>
    </w:p>
    <w:p w:rsidR="00130156" w:rsidRPr="00676534" w:rsidRDefault="00130156" w:rsidP="00130156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130156" w:rsidRDefault="00130156" w:rsidP="00130156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130156" w:rsidRDefault="00130156" w:rsidP="00130156">
      <w:pPr>
        <w:pStyle w:val="Titolo"/>
        <w:jc w:val="right"/>
        <w:rPr>
          <w:szCs w:val="24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0156" w:rsidRPr="00F267A2" w:rsidTr="00F267A2">
        <w:tc>
          <w:tcPr>
            <w:tcW w:w="9778" w:type="dxa"/>
            <w:shd w:val="clear" w:color="auto" w:fill="BFBFBF"/>
          </w:tcPr>
          <w:p w:rsidR="0019227A" w:rsidRPr="007E0823" w:rsidRDefault="0019227A" w:rsidP="0019227A">
            <w:pPr>
              <w:pStyle w:val="Titolo"/>
              <w:rPr>
                <w:sz w:val="32"/>
              </w:rPr>
            </w:pPr>
            <w:r w:rsidRPr="008D228B">
              <w:rPr>
                <w:sz w:val="32"/>
              </w:rPr>
              <w:t xml:space="preserve">PROCEDURA TELEMATICA APERTA PER L’APPALTO </w:t>
            </w:r>
            <w:r>
              <w:rPr>
                <w:sz w:val="32"/>
              </w:rPr>
              <w:t xml:space="preserve">DEI </w:t>
            </w:r>
            <w:r w:rsidRPr="007E0823">
              <w:rPr>
                <w:sz w:val="32"/>
              </w:rPr>
              <w:t>LAVORI DI RECUPERO EDILIZIO ED ADEGUAMENTO NORMATIVO DI LOCALI DELLA SEDE</w:t>
            </w:r>
          </w:p>
          <w:p w:rsidR="0019227A" w:rsidRDefault="0019227A" w:rsidP="0019227A">
            <w:pPr>
              <w:pStyle w:val="Titolo"/>
              <w:rPr>
                <w:sz w:val="32"/>
              </w:rPr>
            </w:pPr>
            <w:r>
              <w:rPr>
                <w:sz w:val="32"/>
              </w:rPr>
              <w:t xml:space="preserve">DEL LICEO ARTISTICO "NERVI - </w:t>
            </w:r>
            <w:r w:rsidRPr="007E0823">
              <w:rPr>
                <w:sz w:val="32"/>
              </w:rPr>
              <w:t>SEVERINI" VIA TOMBESI DALL'OVA 14 RAVENNA</w:t>
            </w:r>
            <w:r w:rsidRPr="008D228B">
              <w:rPr>
                <w:sz w:val="32"/>
              </w:rPr>
              <w:t xml:space="preserve"> </w:t>
            </w:r>
          </w:p>
          <w:p w:rsidR="0019227A" w:rsidRPr="00BA41F4" w:rsidRDefault="0019227A" w:rsidP="0019227A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CUI </w:t>
            </w:r>
            <w:r w:rsidRPr="00F26492">
              <w:rPr>
                <w:sz w:val="32"/>
              </w:rPr>
              <w:t>L00356680397201800043</w:t>
            </w:r>
          </w:p>
          <w:p w:rsidR="0019227A" w:rsidRPr="00BA41F4" w:rsidRDefault="0019227A" w:rsidP="0019227A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 CUP </w:t>
            </w:r>
            <w:r w:rsidRPr="00F26492">
              <w:rPr>
                <w:sz w:val="32"/>
              </w:rPr>
              <w:t>J65J19000040003</w:t>
            </w:r>
          </w:p>
          <w:p w:rsidR="00130156" w:rsidRPr="00F267A2" w:rsidRDefault="0019227A" w:rsidP="0019227A">
            <w:pPr>
              <w:pStyle w:val="Titolo"/>
              <w:rPr>
                <w:sz w:val="40"/>
                <w:szCs w:val="40"/>
              </w:rPr>
            </w:pPr>
            <w:r>
              <w:rPr>
                <w:sz w:val="32"/>
              </w:rPr>
              <w:t xml:space="preserve">CIG </w:t>
            </w:r>
            <w:r w:rsidR="00136C1D" w:rsidRPr="00136C1D">
              <w:rPr>
                <w:sz w:val="32"/>
              </w:rPr>
              <w:t>9025188CBC</w:t>
            </w:r>
            <w:bookmarkStart w:id="0" w:name="_GoBack"/>
            <w:bookmarkEnd w:id="0"/>
          </w:p>
        </w:tc>
      </w:tr>
    </w:tbl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170CE" w:rsidRDefault="00D170CE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D57997" w:rsidRDefault="00D57997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___sottoscritt__</w:t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(</w:t>
      </w:r>
      <w:r w:rsidRPr="00863051">
        <w:rPr>
          <w:rStyle w:val="Rimandonotadichiusura"/>
          <w:rFonts w:ascii="Arial" w:hAnsi="Arial" w:cs="Arial"/>
          <w:b/>
          <w:sz w:val="22"/>
          <w:szCs w:val="22"/>
        </w:rPr>
        <w:endnoteReference w:id="1"/>
      </w:r>
      <w:r w:rsidRPr="00863051">
        <w:rPr>
          <w:rFonts w:ascii="Arial" w:hAnsi="Arial" w:cs="Arial"/>
          <w:b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......</w:t>
      </w:r>
      <w:r w:rsidRPr="00863051">
        <w:rPr>
          <w:rFonts w:ascii="Arial" w:hAnsi="Arial" w:cs="Arial"/>
          <w:sz w:val="22"/>
          <w:szCs w:val="22"/>
        </w:rPr>
        <w:t>………..……………</w:t>
      </w:r>
      <w:r>
        <w:rPr>
          <w:rFonts w:ascii="Arial" w:hAnsi="Arial" w:cs="Arial"/>
          <w:sz w:val="22"/>
          <w:szCs w:val="22"/>
        </w:rPr>
        <w:t>...</w:t>
      </w:r>
      <w:r w:rsidRPr="00863051">
        <w:rPr>
          <w:rFonts w:ascii="Arial" w:hAnsi="Arial" w:cs="Arial"/>
          <w:sz w:val="22"/>
          <w:szCs w:val="22"/>
        </w:rPr>
        <w:t>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nat__ a …………………</w:t>
      </w:r>
      <w:r>
        <w:rPr>
          <w:rFonts w:ascii="Arial" w:hAnsi="Arial" w:cs="Arial"/>
          <w:sz w:val="22"/>
          <w:szCs w:val="22"/>
        </w:rPr>
        <w:t>.................................</w:t>
      </w:r>
      <w:r w:rsidRPr="00863051">
        <w:rPr>
          <w:rFonts w:ascii="Arial" w:hAnsi="Arial" w:cs="Arial"/>
          <w:sz w:val="22"/>
          <w:szCs w:val="22"/>
        </w:rPr>
        <w:t>........ il ………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.......</w:t>
      </w:r>
      <w:r w:rsidRPr="00863051">
        <w:rPr>
          <w:rFonts w:ascii="Arial" w:hAnsi="Arial" w:cs="Arial"/>
          <w:sz w:val="22"/>
          <w:szCs w:val="22"/>
        </w:rPr>
        <w:t>.…</w:t>
      </w:r>
      <w:r>
        <w:rPr>
          <w:rFonts w:ascii="Arial" w:hAnsi="Arial" w:cs="Arial"/>
          <w:sz w:val="22"/>
          <w:szCs w:val="22"/>
        </w:rPr>
        <w:t>....</w:t>
      </w:r>
      <w:r w:rsidRPr="00863051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.....</w:t>
      </w:r>
      <w:r w:rsidRPr="00863051">
        <w:rPr>
          <w:rFonts w:ascii="Arial" w:hAnsi="Arial" w:cs="Arial"/>
          <w:sz w:val="22"/>
          <w:szCs w:val="22"/>
        </w:rPr>
        <w:t>…..…………….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</w:p>
    <w:p w:rsidR="004A1BC3" w:rsidRPr="00863051" w:rsidRDefault="004A1BC3" w:rsidP="00A76865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in qualità di ……………………….……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</w:t>
      </w:r>
      <w:r w:rsidRPr="00863051">
        <w:rPr>
          <w:rFonts w:ascii="Arial" w:hAnsi="Arial" w:cs="Arial"/>
          <w:sz w:val="22"/>
          <w:szCs w:val="22"/>
        </w:rPr>
        <w:t>..……………………....……………..……….</w:t>
      </w:r>
    </w:p>
    <w:p w:rsidR="004A1BC3" w:rsidRPr="00863051" w:rsidRDefault="004A1BC3" w:rsidP="00A76865">
      <w:pPr>
        <w:pStyle w:val="Corpodeltesto3"/>
        <w:spacing w:line="280" w:lineRule="exact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 xml:space="preserve">dell’impresa </w:t>
      </w:r>
      <w:r w:rsidRPr="00863051">
        <w:rPr>
          <w:rFonts w:ascii="Arial" w:hAnsi="Arial" w:cs="Arial"/>
          <w:sz w:val="22"/>
          <w:szCs w:val="22"/>
          <w:vertAlign w:val="superscript"/>
        </w:rPr>
        <w:t>(</w:t>
      </w:r>
      <w:r w:rsidRPr="00863051">
        <w:rPr>
          <w:rFonts w:ascii="Arial" w:hAnsi="Arial" w:cs="Arial"/>
          <w:b/>
          <w:noProof/>
          <w:sz w:val="22"/>
          <w:szCs w:val="22"/>
          <w:vertAlign w:val="superscript"/>
        </w:rPr>
        <w:endnoteReference w:id="2"/>
      </w:r>
      <w:r w:rsidRPr="00863051">
        <w:rPr>
          <w:rFonts w:ascii="Arial" w:hAnsi="Arial" w:cs="Arial"/>
          <w:sz w:val="22"/>
          <w:szCs w:val="22"/>
          <w:vertAlign w:val="superscript"/>
        </w:rPr>
        <w:t>)</w:t>
      </w:r>
      <w:r w:rsidRPr="00863051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…..………........……………</w:t>
      </w:r>
    </w:p>
    <w:p w:rsidR="004A1BC3" w:rsidRPr="00863051" w:rsidRDefault="004A1BC3" w:rsidP="005A5AD6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63051">
        <w:rPr>
          <w:rFonts w:ascii="Arial" w:hAnsi="Arial" w:cs="Arial"/>
          <w:sz w:val="22"/>
          <w:szCs w:val="22"/>
        </w:rPr>
        <w:t>c.f. e p.iva 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863051">
        <w:rPr>
          <w:rFonts w:ascii="Arial" w:hAnsi="Arial" w:cs="Arial"/>
          <w:sz w:val="22"/>
          <w:szCs w:val="22"/>
        </w:rPr>
        <w:t>……………….………...………………….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C61E79" w:rsidRPr="00C26FBF" w:rsidRDefault="00C61E79" w:rsidP="00C61E79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C26FBF">
        <w:rPr>
          <w:b/>
          <w:bCs/>
          <w:sz w:val="22"/>
          <w:szCs w:val="22"/>
        </w:rPr>
        <w:t xml:space="preserve">ai fini della partecipazione alla gara ed ai sensi </w:t>
      </w:r>
      <w:r>
        <w:rPr>
          <w:b/>
          <w:bCs/>
          <w:sz w:val="22"/>
          <w:szCs w:val="22"/>
        </w:rPr>
        <w:t>degli artt. 46 e</w:t>
      </w:r>
      <w:r w:rsidRPr="00C26FBF">
        <w:rPr>
          <w:b/>
          <w:bCs/>
          <w:sz w:val="22"/>
          <w:szCs w:val="22"/>
        </w:rPr>
        <w:t xml:space="preserve"> 47 del DPR 445/2000 e s.m.i.</w:t>
      </w:r>
    </w:p>
    <w:p w:rsidR="00C61E79" w:rsidRDefault="00C61E79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</w:p>
    <w:p w:rsidR="004A1BC3" w:rsidRDefault="004A1BC3" w:rsidP="00863051">
      <w:pPr>
        <w:widowControl w:val="0"/>
        <w:tabs>
          <w:tab w:val="left" w:pos="0"/>
          <w:tab w:val="left" w:pos="720"/>
          <w:tab w:val="left" w:leader="dot" w:pos="5472"/>
        </w:tabs>
        <w:spacing w:before="120" w:after="240" w:line="360" w:lineRule="auto"/>
        <w:jc w:val="center"/>
        <w:rPr>
          <w:b/>
          <w:sz w:val="22"/>
          <w:szCs w:val="22"/>
        </w:rPr>
      </w:pPr>
      <w:r w:rsidRPr="00873A97">
        <w:rPr>
          <w:b/>
          <w:sz w:val="22"/>
          <w:szCs w:val="22"/>
        </w:rPr>
        <w:t>DICHIARA(NO)</w:t>
      </w:r>
    </w:p>
    <w:p w:rsidR="003B6A0D" w:rsidRDefault="003B6A0D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</w:p>
    <w:p w:rsidR="004A1BC3" w:rsidRDefault="004A1BC3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bCs/>
          <w:i/>
          <w:iCs/>
          <w:sz w:val="22"/>
          <w:szCs w:val="22"/>
          <w:u w:val="single"/>
        </w:rPr>
      </w:pPr>
      <w:r w:rsidRPr="00873A97">
        <w:rPr>
          <w:bCs/>
          <w:i/>
          <w:iCs/>
          <w:sz w:val="22"/>
          <w:szCs w:val="22"/>
          <w:u w:val="single"/>
        </w:rPr>
        <w:t>Riservato a  r.t.i./consorzi/reti di impresa già costituite:</w:t>
      </w:r>
    </w:p>
    <w:p w:rsidR="00E618DB" w:rsidRPr="00873A97" w:rsidRDefault="00E618DB" w:rsidP="00850FD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i/>
          <w:sz w:val="22"/>
          <w:szCs w:val="22"/>
          <w:u w:val="single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partecipazione nel raggruppamento/consorzio/rete delle suindicate imprese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877950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5B6BF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di partecipazione al raggruppamento 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3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877950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877950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87795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E618DB" w:rsidRDefault="00E618DB" w:rsidP="00E618DB">
      <w:pPr>
        <w:spacing w:before="120" w:line="300" w:lineRule="exact"/>
        <w:jc w:val="both"/>
        <w:rPr>
          <w:b/>
          <w:noProof w:val="0"/>
          <w:sz w:val="22"/>
        </w:rPr>
      </w:pPr>
    </w:p>
    <w:p w:rsidR="004A1BC3" w:rsidRPr="00873A97" w:rsidRDefault="004A1BC3" w:rsidP="00E618DB">
      <w:pPr>
        <w:numPr>
          <w:ilvl w:val="0"/>
          <w:numId w:val="2"/>
        </w:numPr>
        <w:tabs>
          <w:tab w:val="clear" w:pos="360"/>
        </w:tabs>
        <w:spacing w:before="120" w:after="120" w:line="300" w:lineRule="exact"/>
        <w:ind w:left="284" w:hanging="284"/>
        <w:jc w:val="both"/>
        <w:rPr>
          <w:b/>
          <w:noProof w:val="0"/>
          <w:sz w:val="22"/>
        </w:rPr>
      </w:pPr>
      <w:r w:rsidRPr="00873A97">
        <w:rPr>
          <w:b/>
          <w:noProof w:val="0"/>
          <w:sz w:val="22"/>
        </w:rPr>
        <w:t>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4A1BC3" w:rsidRPr="00873A97" w:rsidTr="00704E15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C3" w:rsidRPr="00873A97" w:rsidRDefault="004A1BC3" w:rsidP="00B56D1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 xml:space="preserve">Quota percentuale </w:t>
            </w:r>
          </w:p>
          <w:p w:rsidR="004A1BC3" w:rsidRPr="00873A97" w:rsidRDefault="004A1BC3" w:rsidP="00A7686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73A97">
              <w:rPr>
                <w:b/>
                <w:sz w:val="22"/>
                <w:szCs w:val="22"/>
              </w:rPr>
              <w:t>di esecuzione</w:t>
            </w:r>
            <w:r w:rsidRPr="00873A97">
              <w:rPr>
                <w:b/>
                <w:sz w:val="24"/>
                <w:szCs w:val="24"/>
                <w:vertAlign w:val="superscript"/>
              </w:rPr>
              <w:t>(</w:t>
            </w:r>
            <w:r w:rsidRPr="00A76865">
              <w:rPr>
                <w:b/>
                <w:sz w:val="24"/>
                <w:szCs w:val="24"/>
                <w:vertAlign w:val="superscript"/>
              </w:rPr>
              <w:t>iii</w:t>
            </w:r>
            <w:r w:rsidRPr="00873A97">
              <w:rPr>
                <w:b/>
                <w:sz w:val="24"/>
                <w:szCs w:val="24"/>
                <w:vertAlign w:val="superscript"/>
              </w:rPr>
              <w:t>)(</w:t>
            </w:r>
            <w:r w:rsidRPr="00873A97">
              <w:rPr>
                <w:rStyle w:val="Rimandonotadichiusura"/>
                <w:b/>
                <w:sz w:val="24"/>
                <w:szCs w:val="24"/>
              </w:rPr>
              <w:endnoteReference w:id="4"/>
            </w:r>
            <w:r w:rsidRPr="00873A97">
              <w:rPr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704E15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873A97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szCs w:val="22"/>
              </w:rPr>
            </w:pPr>
            <w:r w:rsidRPr="00873A97">
              <w:rPr>
                <w:b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A1BC3" w:rsidRPr="00873A97" w:rsidTr="00D57997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A1BC3" w:rsidRPr="00873A97" w:rsidRDefault="004A1BC3" w:rsidP="00704E15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BC3" w:rsidRPr="00873A97" w:rsidRDefault="004A1BC3" w:rsidP="00704E1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73A97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4A1BC3" w:rsidRPr="00873A97" w:rsidRDefault="004A1BC3" w:rsidP="00FE749F">
      <w:pPr>
        <w:widowControl w:val="0"/>
        <w:ind w:left="360"/>
        <w:jc w:val="center"/>
        <w:rPr>
          <w:sz w:val="22"/>
          <w:szCs w:val="22"/>
        </w:rPr>
      </w:pPr>
    </w:p>
    <w:p w:rsidR="004A1BC3" w:rsidRPr="00873A97" w:rsidRDefault="004A1BC3" w:rsidP="00FE749F">
      <w:pPr>
        <w:widowControl w:val="0"/>
        <w:ind w:left="360"/>
        <w:jc w:val="center"/>
        <w:rPr>
          <w:sz w:val="22"/>
          <w:szCs w:val="22"/>
        </w:rPr>
      </w:pPr>
    </w:p>
    <w:p w:rsidR="004A1BC3" w:rsidRPr="00873A97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8F6356" w:rsidRPr="00873A97" w:rsidRDefault="008F6356" w:rsidP="008F6356">
      <w:pPr>
        <w:widowControl w:val="0"/>
        <w:ind w:left="360"/>
        <w:jc w:val="center"/>
        <w:rPr>
          <w:sz w:val="22"/>
          <w:szCs w:val="22"/>
        </w:rPr>
      </w:pPr>
      <w:r w:rsidRPr="00676534">
        <w:rPr>
          <w:bCs/>
          <w:sz w:val="22"/>
          <w:szCs w:val="22"/>
          <w:u w:val="single"/>
        </w:rPr>
        <w:t>Sottoscrizione</w:t>
      </w:r>
      <w:r>
        <w:rPr>
          <w:bCs/>
          <w:sz w:val="22"/>
          <w:szCs w:val="22"/>
          <w:u w:val="single"/>
        </w:rPr>
        <w:t xml:space="preserve"> digitale</w:t>
      </w:r>
      <w:r w:rsidRPr="00873A97">
        <w:rPr>
          <w:b/>
          <w:sz w:val="24"/>
          <w:szCs w:val="24"/>
          <w:vertAlign w:val="superscript"/>
        </w:rPr>
        <w:t>(i</w:t>
      </w:r>
      <w:r>
        <w:rPr>
          <w:b/>
          <w:sz w:val="24"/>
          <w:szCs w:val="24"/>
          <w:vertAlign w:val="superscript"/>
        </w:rPr>
        <w:t>i</w:t>
      </w:r>
      <w:r w:rsidRPr="00873A97">
        <w:rPr>
          <w:b/>
          <w:sz w:val="24"/>
          <w:szCs w:val="24"/>
          <w:vertAlign w:val="superscript"/>
        </w:rPr>
        <w:t>)</w:t>
      </w: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8F6356" w:rsidRPr="00676534" w:rsidRDefault="008F6356" w:rsidP="008F6356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676534">
        <w:rPr>
          <w:bCs/>
          <w:sz w:val="22"/>
          <w:szCs w:val="22"/>
          <w:u w:val="single"/>
        </w:rPr>
        <w:t>______________________________________</w:t>
      </w:r>
    </w:p>
    <w:p w:rsidR="008F6356" w:rsidRDefault="008F6356" w:rsidP="008F6356">
      <w:pPr>
        <w:spacing w:line="240" w:lineRule="atLeast"/>
        <w:jc w:val="center"/>
        <w:rPr>
          <w:b/>
          <w:bCs/>
          <w:u w:val="single"/>
        </w:rPr>
      </w:pPr>
      <w:r w:rsidRPr="00880C68">
        <w:rPr>
          <w:bCs/>
          <w:i/>
        </w:rPr>
        <w:t>si allega copia</w:t>
      </w:r>
      <w:r>
        <w:rPr>
          <w:bCs/>
          <w:i/>
        </w:rPr>
        <w:t xml:space="preserve"> scansionata del </w:t>
      </w:r>
      <w:r w:rsidRPr="00880C68">
        <w:rPr>
          <w:bCs/>
          <w:i/>
        </w:rPr>
        <w:t xml:space="preserve"> documento d'identità  del sottoscrittore</w:t>
      </w:r>
      <w:r w:rsidR="006D4DED">
        <w:rPr>
          <w:bCs/>
          <w:i/>
        </w:rPr>
        <w:t>/i</w:t>
      </w:r>
      <w:r w:rsidR="00D57997" w:rsidRPr="00133AD5">
        <w:rPr>
          <w:b/>
          <w:vertAlign w:val="superscript"/>
        </w:rPr>
        <w:endnoteReference w:id="5"/>
      </w:r>
    </w:p>
    <w:p w:rsidR="004A1BC3" w:rsidRPr="00873A97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  <w:r w:rsidRPr="00873A97">
        <w:rPr>
          <w:sz w:val="22"/>
          <w:szCs w:val="22"/>
        </w:rPr>
        <w:t xml:space="preserve">…………………………  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…………………………………   </w:t>
      </w:r>
      <w:r w:rsidR="00D57997">
        <w:rPr>
          <w:sz w:val="22"/>
          <w:szCs w:val="22"/>
        </w:rPr>
        <w:t xml:space="preserve"> </w:t>
      </w:r>
      <w:r w:rsidRPr="00873A97">
        <w:rPr>
          <w:sz w:val="22"/>
          <w:szCs w:val="22"/>
        </w:rPr>
        <w:t xml:space="preserve">   ……….……</w:t>
      </w:r>
      <w:r>
        <w:rPr>
          <w:sz w:val="22"/>
          <w:szCs w:val="22"/>
        </w:rPr>
        <w:t>..</w:t>
      </w:r>
      <w:r w:rsidRPr="00873A97">
        <w:rPr>
          <w:sz w:val="22"/>
          <w:szCs w:val="22"/>
        </w:rPr>
        <w:t>………………</w:t>
      </w: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p w:rsidR="004A1BC3" w:rsidRDefault="004A1BC3" w:rsidP="00E153A1">
      <w:pPr>
        <w:widowControl w:val="0"/>
        <w:tabs>
          <w:tab w:val="left" w:pos="-31680"/>
          <w:tab w:val="left" w:pos="0"/>
          <w:tab w:val="left" w:pos="6192"/>
          <w:tab w:val="left" w:pos="6480"/>
          <w:tab w:val="left" w:pos="7200"/>
          <w:tab w:val="left" w:pos="7920"/>
          <w:tab w:val="left" w:pos="8640"/>
        </w:tabs>
        <w:ind w:left="360"/>
        <w:jc w:val="center"/>
        <w:rPr>
          <w:sz w:val="22"/>
          <w:szCs w:val="22"/>
        </w:rPr>
      </w:pPr>
    </w:p>
    <w:sectPr w:rsidR="004A1BC3" w:rsidSect="00124CBF">
      <w:footerReference w:type="even" r:id="rId8"/>
      <w:footerReference w:type="default" r:id="rId9"/>
      <w:footerReference w:type="first" r:id="rId10"/>
      <w:pgSz w:w="11906" w:h="16838" w:code="9"/>
      <w:pgMar w:top="1417" w:right="1134" w:bottom="1134" w:left="1134" w:header="567" w:footer="397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C3" w:rsidRDefault="004A1BC3">
      <w:r>
        <w:separator/>
      </w:r>
    </w:p>
  </w:endnote>
  <w:endnote w:type="continuationSeparator" w:id="0">
    <w:p w:rsidR="004A1BC3" w:rsidRDefault="004A1BC3">
      <w:r>
        <w:continuationSeparator/>
      </w:r>
    </w:p>
  </w:endnote>
  <w:endnote w:id="1">
    <w:p w:rsidR="004A1BC3" w:rsidRDefault="004A1BC3" w:rsidP="00A76865">
      <w:pPr>
        <w:spacing w:before="120" w:after="120"/>
        <w:jc w:val="both"/>
      </w:pPr>
      <w:r w:rsidRPr="000639E2">
        <w:rPr>
          <w:rStyle w:val="Rimandonotadichiusura"/>
          <w:b/>
          <w:sz w:val="24"/>
          <w:szCs w:val="24"/>
        </w:rPr>
        <w:endnoteRef/>
      </w:r>
      <w:r w:rsidRPr="005A5AD6">
        <w:rPr>
          <w:i/>
        </w:rPr>
        <w:t>Inserire il nominativo dell’operatore economico concorrente e del rispettivo titolare/legale rappresentante/procuratore speciale che sottoscrive il modulo.</w:t>
      </w:r>
    </w:p>
  </w:endnote>
  <w:endnote w:id="2"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rStyle w:val="Rimandonotadichiusura"/>
        </w:rPr>
        <w:endnoteRef/>
      </w:r>
      <w:r w:rsidRPr="005A5AD6">
        <w:rPr>
          <w:i/>
        </w:rPr>
        <w:t>In caso di raggruppamento d’imprese (A.T.I./consorzio/GEIE), il documento deve essere sottoscritto, rispettando le formalità di cui sopra, dal titolare/legale rappresentante della capogruppo nel caso di A.T.I./consorzio/GEIE già costituiti.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 xml:space="preserve">Nel caso di concorrenti costituiti da aggregazioni di imprese di rete dotate di organo comune con poteri di rappresentanza,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dal legale rappresentante di tale organo.</w:t>
      </w:r>
    </w:p>
    <w:p w:rsidR="004A1BC3" w:rsidRPr="005A5AD6" w:rsidRDefault="004A1BC3" w:rsidP="00A76865">
      <w:pPr>
        <w:pStyle w:val="Testonotaapidipagina"/>
        <w:jc w:val="both"/>
        <w:rPr>
          <w:i/>
        </w:rPr>
      </w:pPr>
      <w:r w:rsidRPr="005A5AD6">
        <w:rPr>
          <w:i/>
        </w:rPr>
        <w:t>Nel caso di concorrenti costituiti da aggregazioni di imprese di rete con organo comune sprovvisto di poteri di rappresentanza, o sprovviste di organo comune,</w:t>
      </w:r>
      <w:r w:rsidRPr="00EA5BD1">
        <w:rPr>
          <w:i/>
        </w:rPr>
        <w:t xml:space="preserve"> </w:t>
      </w:r>
      <w:r>
        <w:rPr>
          <w:i/>
        </w:rPr>
        <w:t xml:space="preserve">il documento  </w:t>
      </w:r>
      <w:r w:rsidRPr="005A5AD6">
        <w:rPr>
          <w:i/>
        </w:rPr>
        <w:t>v</w:t>
      </w:r>
      <w:r>
        <w:rPr>
          <w:i/>
        </w:rPr>
        <w:t xml:space="preserve">iene </w:t>
      </w:r>
      <w:r w:rsidRPr="005A5AD6">
        <w:rPr>
          <w:i/>
        </w:rPr>
        <w:t xml:space="preserve"> sottoscritt</w:t>
      </w:r>
      <w:r>
        <w:rPr>
          <w:i/>
        </w:rPr>
        <w:t>o</w:t>
      </w:r>
      <w:r w:rsidRPr="005A5AD6">
        <w:rPr>
          <w:i/>
        </w:rPr>
        <w:t xml:space="preserve"> dai legali rappresentanti di tutte le imprese retiste parte dell’aggregazione interessata all’appalto.</w:t>
      </w:r>
    </w:p>
    <w:p w:rsidR="004A1BC3" w:rsidRDefault="004A1BC3" w:rsidP="00A76865">
      <w:pPr>
        <w:pStyle w:val="Testonotaapidipagina"/>
        <w:jc w:val="both"/>
      </w:pPr>
      <w:r w:rsidRPr="005A5AD6">
        <w:rPr>
          <w:i/>
        </w:rPr>
        <w:t>E’ ammessa anche la firma di un procuratore speciale, ferme le prescrizioni formali relative alla procura sopra ricordate.</w:t>
      </w:r>
    </w:p>
  </w:endnote>
  <w:endnote w:id="3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i/>
          <w:noProof w:val="0"/>
        </w:rPr>
        <w:t>Il totale deve essere 100.</w:t>
      </w:r>
    </w:p>
  </w:endnote>
  <w:endnote w:id="4">
    <w:p w:rsidR="004A1BC3" w:rsidRDefault="004A1BC3" w:rsidP="00A76865">
      <w:pPr>
        <w:pStyle w:val="Testonotadichiusura"/>
        <w:spacing w:before="120" w:after="120"/>
      </w:pPr>
      <w:r w:rsidRPr="005A5AD6">
        <w:rPr>
          <w:rStyle w:val="Rimandonotadichiusura"/>
          <w:b/>
          <w:i/>
        </w:rPr>
        <w:endnoteRef/>
      </w:r>
      <w:r w:rsidRPr="005A5AD6">
        <w:rPr>
          <w:b/>
          <w:i/>
          <w:u w:val="single"/>
        </w:rPr>
        <w:t>Le quote di esecuzione dei lavori devono corrispondere alla qualificazione posseduta dall’impresa raggruppata.</w:t>
      </w:r>
    </w:p>
  </w:endnote>
  <w:endnote w:id="5">
    <w:p w:rsidR="00D57997" w:rsidRDefault="00D57997" w:rsidP="00D57997">
      <w:pPr>
        <w:pStyle w:val="Testonotadichiusura"/>
        <w:spacing w:after="120"/>
        <w:jc w:val="both"/>
      </w:pPr>
      <w:r w:rsidRPr="00E34870">
        <w:rPr>
          <w:rStyle w:val="Rimandonotadichiusura"/>
          <w:b/>
        </w:rPr>
        <w:endnoteRef/>
      </w:r>
      <w:r w:rsidR="00355305">
        <w:rPr>
          <w:bCs/>
          <w:i/>
        </w:rPr>
        <w:t>In caso di firma autografa, i</w:t>
      </w:r>
      <w:r w:rsidRPr="00E34870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E34870">
        <w:rPr>
          <w:bCs/>
          <w:i/>
        </w:rPr>
        <w:t xml:space="preserve">del documento di identità in corso di validità, anche per quanto eventualmente dichiarato, ai sensi e per gli effetti degli artt. 38, comma 3 e 47, comma 2 </w:t>
      </w:r>
      <w:r>
        <w:rPr>
          <w:bCs/>
          <w:i/>
        </w:rPr>
        <w:t>D</w:t>
      </w:r>
      <w:r w:rsidRPr="00E34870">
        <w:rPr>
          <w:bCs/>
          <w:i/>
        </w:rPr>
        <w:t xml:space="preserve">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Default="004A1B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6C1D">
      <w:rPr>
        <w:rStyle w:val="Numeropagina"/>
      </w:rPr>
      <w:t>2</w:t>
    </w:r>
    <w:r>
      <w:rPr>
        <w:rStyle w:val="Numeropagina"/>
      </w:rPr>
      <w:fldChar w:fldCharType="end"/>
    </w:r>
  </w:p>
  <w:p w:rsidR="004A1BC3" w:rsidRDefault="004A1BC3">
    <w:pPr>
      <w:pStyle w:val="Pidipagina"/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C3" w:rsidRPr="009275D7" w:rsidRDefault="004A1BC3" w:rsidP="009275D7">
    <w:pPr>
      <w:pStyle w:val="Pidipagina"/>
    </w:pPr>
    <w:r w:rsidRPr="009275D7"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36C1D">
      <w:rPr>
        <w:rStyle w:val="Numeropagina"/>
      </w:rPr>
      <w:t>1</w:t>
    </w:r>
    <w:r>
      <w:rPr>
        <w:rStyle w:val="Numeropagina"/>
      </w:rPr>
      <w:fldChar w:fldCharType="end"/>
    </w:r>
  </w:p>
  <w:p w:rsidR="004A1BC3" w:rsidRPr="009275D7" w:rsidRDefault="004A1BC3" w:rsidP="00927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C3" w:rsidRDefault="004A1BC3">
      <w:r>
        <w:separator/>
      </w:r>
    </w:p>
  </w:footnote>
  <w:footnote w:type="continuationSeparator" w:id="0">
    <w:p w:rsidR="004A1BC3" w:rsidRDefault="004A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000CE1"/>
    <w:multiLevelType w:val="singleLevel"/>
    <w:tmpl w:val="FEDCC9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8776B43"/>
    <w:multiLevelType w:val="multilevel"/>
    <w:tmpl w:val="B6904A4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D4EA5"/>
    <w:multiLevelType w:val="hybridMultilevel"/>
    <w:tmpl w:val="ABBA822E"/>
    <w:lvl w:ilvl="0" w:tplc="E528BEB2">
      <w:start w:val="1"/>
      <w:numFmt w:val="bullet"/>
      <w:lvlText w:val="-"/>
      <w:lvlJc w:val="left"/>
      <w:pPr>
        <w:ind w:left="117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08916053"/>
    <w:multiLevelType w:val="hybridMultilevel"/>
    <w:tmpl w:val="BF049B10"/>
    <w:lvl w:ilvl="0" w:tplc="00000007">
      <w:start w:val="1"/>
      <w:numFmt w:val="bullet"/>
      <w:lvlText w:val="−"/>
      <w:lvlJc w:val="left"/>
      <w:pPr>
        <w:tabs>
          <w:tab w:val="num" w:pos="1032"/>
        </w:tabs>
        <w:ind w:left="10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 w:tplc="0410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effect w:val="none"/>
      </w:rPr>
    </w:lvl>
    <w:lvl w:ilvl="3" w:tplc="FD8CB17E">
      <w:start w:val="1"/>
      <w:numFmt w:val="bullet"/>
      <w:lvlText w:val="-"/>
      <w:lvlJc w:val="left"/>
      <w:pPr>
        <w:tabs>
          <w:tab w:val="num" w:pos="3419"/>
        </w:tabs>
        <w:ind w:left="3419" w:hanging="227"/>
      </w:pPr>
      <w:rPr>
        <w:rFonts w:ascii="Times New Roman" w:hAnsi="Times New Roman" w:hint="default"/>
        <w:effect w:val="none"/>
      </w:rPr>
    </w:lvl>
    <w:lvl w:ilvl="4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5">
    <w:nsid w:val="2644451A"/>
    <w:multiLevelType w:val="hybridMultilevel"/>
    <w:tmpl w:val="9606DFB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C36E0"/>
    <w:multiLevelType w:val="hybridMultilevel"/>
    <w:tmpl w:val="D3B668D6"/>
    <w:lvl w:ilvl="0" w:tplc="47EEC1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65C3"/>
    <w:multiLevelType w:val="multilevel"/>
    <w:tmpl w:val="AFD2A204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D023B"/>
    <w:multiLevelType w:val="multilevel"/>
    <w:tmpl w:val="01D8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AA00FF"/>
    <w:multiLevelType w:val="hybridMultilevel"/>
    <w:tmpl w:val="C9F09D5E"/>
    <w:lvl w:ilvl="0" w:tplc="1ADA69EC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C936B7D4">
      <w:start w:val="1"/>
      <w:numFmt w:val="decimal"/>
      <w:lvlText w:val="%2."/>
      <w:lvlJc w:val="left"/>
      <w:pPr>
        <w:ind w:left="2291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nsid w:val="309E5E59"/>
    <w:multiLevelType w:val="hybridMultilevel"/>
    <w:tmpl w:val="79CAB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6268D"/>
    <w:multiLevelType w:val="hybridMultilevel"/>
    <w:tmpl w:val="3AD8D884"/>
    <w:lvl w:ilvl="0" w:tplc="48848124">
      <w:start w:val="1"/>
      <w:numFmt w:val="lowerLetter"/>
      <w:lvlText w:val="%1."/>
      <w:lvlJc w:val="left"/>
      <w:pPr>
        <w:ind w:left="1146" w:hanging="360"/>
      </w:pPr>
      <w:rPr>
        <w:rFonts w:cs="Times New Roman"/>
        <w:b/>
      </w:rPr>
    </w:lvl>
    <w:lvl w:ilvl="1" w:tplc="DA9EA08C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5EA013E"/>
    <w:multiLevelType w:val="hybridMultilevel"/>
    <w:tmpl w:val="A5E6E4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16D9C"/>
    <w:multiLevelType w:val="hybridMultilevel"/>
    <w:tmpl w:val="A880CC20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61B6E"/>
    <w:multiLevelType w:val="hybridMultilevel"/>
    <w:tmpl w:val="F59871DC"/>
    <w:lvl w:ilvl="0" w:tplc="108E9A1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1436805"/>
    <w:multiLevelType w:val="hybridMultilevel"/>
    <w:tmpl w:val="8E5E0F98"/>
    <w:lvl w:ilvl="0" w:tplc="3E00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7729E"/>
    <w:multiLevelType w:val="hybridMultilevel"/>
    <w:tmpl w:val="B6904A42"/>
    <w:lvl w:ilvl="0" w:tplc="F9F2780C">
      <w:start w:val="1"/>
      <w:numFmt w:val="bullet"/>
      <w:lvlText w:val=""/>
      <w:lvlJc w:val="left"/>
      <w:pPr>
        <w:tabs>
          <w:tab w:val="num" w:pos="720"/>
        </w:tabs>
        <w:ind w:left="720" w:hanging="26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BA07FB"/>
    <w:multiLevelType w:val="hybridMultilevel"/>
    <w:tmpl w:val="AFD2A204"/>
    <w:lvl w:ilvl="0" w:tplc="CE308544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8458C"/>
    <w:multiLevelType w:val="hybridMultilevel"/>
    <w:tmpl w:val="01020A84"/>
    <w:lvl w:ilvl="0" w:tplc="26E8033E">
      <w:start w:val="1"/>
      <w:numFmt w:val="decimal"/>
      <w:pStyle w:val="Elenconumerato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effect w:val="none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C900DD"/>
    <w:multiLevelType w:val="multilevel"/>
    <w:tmpl w:val="9606D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4109B1"/>
    <w:multiLevelType w:val="hybridMultilevel"/>
    <w:tmpl w:val="DC00A058"/>
    <w:lvl w:ilvl="0" w:tplc="04100019">
      <w:start w:val="1"/>
      <w:numFmt w:val="lowerLetter"/>
      <w:lvlText w:val="%1."/>
      <w:lvlJc w:val="left"/>
      <w:pPr>
        <w:ind w:left="46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53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0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7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5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2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9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6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392" w:hanging="180"/>
      </w:pPr>
      <w:rPr>
        <w:rFonts w:cs="Times New Roman"/>
      </w:rPr>
    </w:lvl>
  </w:abstractNum>
  <w:abstractNum w:abstractNumId="22">
    <w:nsid w:val="6598405C"/>
    <w:multiLevelType w:val="hybridMultilevel"/>
    <w:tmpl w:val="7310B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71697"/>
    <w:multiLevelType w:val="multilevel"/>
    <w:tmpl w:val="A880CC20"/>
    <w:lvl w:ilvl="0">
      <w:start w:val="1"/>
      <w:numFmt w:val="bullet"/>
      <w:lvlText w:val=""/>
      <w:lvlJc w:val="left"/>
      <w:pPr>
        <w:tabs>
          <w:tab w:val="num" w:pos="454"/>
        </w:tabs>
        <w:ind w:left="454" w:hanging="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A0585"/>
    <w:multiLevelType w:val="hybridMultilevel"/>
    <w:tmpl w:val="01D815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14736C"/>
    <w:multiLevelType w:val="hybridMultilevel"/>
    <w:tmpl w:val="7C18498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95DE1"/>
    <w:multiLevelType w:val="multilevel"/>
    <w:tmpl w:val="79CA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795B3B"/>
    <w:multiLevelType w:val="multilevel"/>
    <w:tmpl w:val="F59871D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8"/>
  </w:num>
  <w:num w:numId="5">
    <w:abstractNumId w:val="5"/>
  </w:num>
  <w:num w:numId="6">
    <w:abstractNumId w:val="20"/>
  </w:num>
  <w:num w:numId="7">
    <w:abstractNumId w:val="14"/>
  </w:num>
  <w:num w:numId="8">
    <w:abstractNumId w:val="27"/>
  </w:num>
  <w:num w:numId="9">
    <w:abstractNumId w:val="17"/>
  </w:num>
  <w:num w:numId="10">
    <w:abstractNumId w:val="2"/>
  </w:num>
  <w:num w:numId="11">
    <w:abstractNumId w:val="13"/>
  </w:num>
  <w:num w:numId="12">
    <w:abstractNumId w:val="18"/>
  </w:num>
  <w:num w:numId="13">
    <w:abstractNumId w:val="19"/>
  </w:num>
  <w:num w:numId="14">
    <w:abstractNumId w:val="23"/>
  </w:num>
  <w:num w:numId="15">
    <w:abstractNumId w:val="7"/>
  </w:num>
  <w:num w:numId="16">
    <w:abstractNumId w:val="25"/>
  </w:num>
  <w:num w:numId="17">
    <w:abstractNumId w:val="12"/>
  </w:num>
  <w:num w:numId="18">
    <w:abstractNumId w:val="0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  <w:num w:numId="23">
    <w:abstractNumId w:val="22"/>
  </w:num>
  <w:num w:numId="24">
    <w:abstractNumId w:val="6"/>
  </w:num>
  <w:num w:numId="25">
    <w:abstractNumId w:val="11"/>
  </w:num>
  <w:num w:numId="26">
    <w:abstractNumId w:val="10"/>
  </w:num>
  <w:num w:numId="27">
    <w:abstractNumId w:val="26"/>
  </w:num>
  <w:num w:numId="28">
    <w:abstractNumId w:val="1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F83"/>
    <w:rsid w:val="00000209"/>
    <w:rsid w:val="000249A8"/>
    <w:rsid w:val="00031570"/>
    <w:rsid w:val="000315C2"/>
    <w:rsid w:val="000338B5"/>
    <w:rsid w:val="00034F42"/>
    <w:rsid w:val="00035EC5"/>
    <w:rsid w:val="00044872"/>
    <w:rsid w:val="00047D71"/>
    <w:rsid w:val="00051041"/>
    <w:rsid w:val="00051053"/>
    <w:rsid w:val="00061BE9"/>
    <w:rsid w:val="00062783"/>
    <w:rsid w:val="000639E2"/>
    <w:rsid w:val="00071FBD"/>
    <w:rsid w:val="00080FF7"/>
    <w:rsid w:val="00083F3F"/>
    <w:rsid w:val="000905FA"/>
    <w:rsid w:val="000A137D"/>
    <w:rsid w:val="000B0D93"/>
    <w:rsid w:val="000D4B06"/>
    <w:rsid w:val="000D6E97"/>
    <w:rsid w:val="000D7182"/>
    <w:rsid w:val="000F4DF4"/>
    <w:rsid w:val="001009F0"/>
    <w:rsid w:val="0011512C"/>
    <w:rsid w:val="00117912"/>
    <w:rsid w:val="00117CD0"/>
    <w:rsid w:val="0012138D"/>
    <w:rsid w:val="00121C83"/>
    <w:rsid w:val="00122592"/>
    <w:rsid w:val="00123E3D"/>
    <w:rsid w:val="00124CBF"/>
    <w:rsid w:val="00130156"/>
    <w:rsid w:val="00134018"/>
    <w:rsid w:val="00136C1D"/>
    <w:rsid w:val="00141F32"/>
    <w:rsid w:val="00147830"/>
    <w:rsid w:val="00166518"/>
    <w:rsid w:val="00174B76"/>
    <w:rsid w:val="00180222"/>
    <w:rsid w:val="001819E9"/>
    <w:rsid w:val="0018582D"/>
    <w:rsid w:val="0019227A"/>
    <w:rsid w:val="001B465D"/>
    <w:rsid w:val="001C345E"/>
    <w:rsid w:val="001C56AF"/>
    <w:rsid w:val="001D13FB"/>
    <w:rsid w:val="001D20AE"/>
    <w:rsid w:val="001D55C3"/>
    <w:rsid w:val="001E3BC8"/>
    <w:rsid w:val="001E51E2"/>
    <w:rsid w:val="001E6B45"/>
    <w:rsid w:val="001F2E42"/>
    <w:rsid w:val="001F6407"/>
    <w:rsid w:val="001F7F76"/>
    <w:rsid w:val="002041B7"/>
    <w:rsid w:val="00205B7F"/>
    <w:rsid w:val="00206307"/>
    <w:rsid w:val="00214B2B"/>
    <w:rsid w:val="00221AF7"/>
    <w:rsid w:val="00242AEF"/>
    <w:rsid w:val="00247418"/>
    <w:rsid w:val="00247547"/>
    <w:rsid w:val="00261880"/>
    <w:rsid w:val="00262825"/>
    <w:rsid w:val="00262CCE"/>
    <w:rsid w:val="00265AFE"/>
    <w:rsid w:val="00266663"/>
    <w:rsid w:val="00273985"/>
    <w:rsid w:val="002949BE"/>
    <w:rsid w:val="002965DF"/>
    <w:rsid w:val="002A1BB0"/>
    <w:rsid w:val="002B0976"/>
    <w:rsid w:val="002C1B80"/>
    <w:rsid w:val="002C76F8"/>
    <w:rsid w:val="002E478E"/>
    <w:rsid w:val="00303BC9"/>
    <w:rsid w:val="00304588"/>
    <w:rsid w:val="00312D69"/>
    <w:rsid w:val="0031786E"/>
    <w:rsid w:val="00322B3A"/>
    <w:rsid w:val="0033371D"/>
    <w:rsid w:val="00355305"/>
    <w:rsid w:val="00363D60"/>
    <w:rsid w:val="003651AF"/>
    <w:rsid w:val="00395929"/>
    <w:rsid w:val="003A1613"/>
    <w:rsid w:val="003B0CA4"/>
    <w:rsid w:val="003B12F4"/>
    <w:rsid w:val="003B2530"/>
    <w:rsid w:val="003B6A0D"/>
    <w:rsid w:val="003D114E"/>
    <w:rsid w:val="003D5A37"/>
    <w:rsid w:val="003F0B32"/>
    <w:rsid w:val="003F1003"/>
    <w:rsid w:val="003F239B"/>
    <w:rsid w:val="003F6F6D"/>
    <w:rsid w:val="004020D4"/>
    <w:rsid w:val="004035CB"/>
    <w:rsid w:val="00404CF9"/>
    <w:rsid w:val="0040689E"/>
    <w:rsid w:val="0042143F"/>
    <w:rsid w:val="0042332C"/>
    <w:rsid w:val="0042742C"/>
    <w:rsid w:val="004331FE"/>
    <w:rsid w:val="0043644A"/>
    <w:rsid w:val="00436CCB"/>
    <w:rsid w:val="00437103"/>
    <w:rsid w:val="00437FB3"/>
    <w:rsid w:val="0044156C"/>
    <w:rsid w:val="00444B7A"/>
    <w:rsid w:val="004532C8"/>
    <w:rsid w:val="004537FD"/>
    <w:rsid w:val="00461EF4"/>
    <w:rsid w:val="00476575"/>
    <w:rsid w:val="004813F4"/>
    <w:rsid w:val="00486211"/>
    <w:rsid w:val="00487751"/>
    <w:rsid w:val="004979AD"/>
    <w:rsid w:val="004A12AA"/>
    <w:rsid w:val="004A1BC3"/>
    <w:rsid w:val="004A6BF6"/>
    <w:rsid w:val="004B46EF"/>
    <w:rsid w:val="004C4F23"/>
    <w:rsid w:val="004E20EF"/>
    <w:rsid w:val="004F09A2"/>
    <w:rsid w:val="00510283"/>
    <w:rsid w:val="005114E6"/>
    <w:rsid w:val="00514351"/>
    <w:rsid w:val="0051764E"/>
    <w:rsid w:val="0052002D"/>
    <w:rsid w:val="00522904"/>
    <w:rsid w:val="00524577"/>
    <w:rsid w:val="0053425A"/>
    <w:rsid w:val="005412C4"/>
    <w:rsid w:val="0054350E"/>
    <w:rsid w:val="005572AF"/>
    <w:rsid w:val="005653A9"/>
    <w:rsid w:val="00580F83"/>
    <w:rsid w:val="005848F9"/>
    <w:rsid w:val="005A5AD6"/>
    <w:rsid w:val="005B1398"/>
    <w:rsid w:val="005B42D7"/>
    <w:rsid w:val="005B6BF1"/>
    <w:rsid w:val="005C1C5B"/>
    <w:rsid w:val="005C25B6"/>
    <w:rsid w:val="005C48C5"/>
    <w:rsid w:val="005D043C"/>
    <w:rsid w:val="005E041B"/>
    <w:rsid w:val="005E1556"/>
    <w:rsid w:val="005F349F"/>
    <w:rsid w:val="005F353C"/>
    <w:rsid w:val="005F56B0"/>
    <w:rsid w:val="005F6366"/>
    <w:rsid w:val="00600FD4"/>
    <w:rsid w:val="00604491"/>
    <w:rsid w:val="0060527E"/>
    <w:rsid w:val="0061154E"/>
    <w:rsid w:val="00614F08"/>
    <w:rsid w:val="006371C2"/>
    <w:rsid w:val="0063768C"/>
    <w:rsid w:val="0064237D"/>
    <w:rsid w:val="0064621F"/>
    <w:rsid w:val="006471AC"/>
    <w:rsid w:val="0064757D"/>
    <w:rsid w:val="00654E2E"/>
    <w:rsid w:val="00660AF3"/>
    <w:rsid w:val="006641C9"/>
    <w:rsid w:val="00670CC8"/>
    <w:rsid w:val="0067621A"/>
    <w:rsid w:val="00682BB0"/>
    <w:rsid w:val="00692612"/>
    <w:rsid w:val="00692A9A"/>
    <w:rsid w:val="00695F27"/>
    <w:rsid w:val="006B079F"/>
    <w:rsid w:val="006B55C3"/>
    <w:rsid w:val="006B6F5F"/>
    <w:rsid w:val="006C1361"/>
    <w:rsid w:val="006C48C8"/>
    <w:rsid w:val="006D12F4"/>
    <w:rsid w:val="006D30E1"/>
    <w:rsid w:val="006D4DED"/>
    <w:rsid w:val="006D5389"/>
    <w:rsid w:val="006E5E67"/>
    <w:rsid w:val="0070075E"/>
    <w:rsid w:val="00701CF8"/>
    <w:rsid w:val="00704E15"/>
    <w:rsid w:val="00705860"/>
    <w:rsid w:val="0070598A"/>
    <w:rsid w:val="00713B4F"/>
    <w:rsid w:val="00716463"/>
    <w:rsid w:val="00725E93"/>
    <w:rsid w:val="00740B6A"/>
    <w:rsid w:val="0074132F"/>
    <w:rsid w:val="0074532F"/>
    <w:rsid w:val="00747E98"/>
    <w:rsid w:val="00751A77"/>
    <w:rsid w:val="0075750A"/>
    <w:rsid w:val="007640D1"/>
    <w:rsid w:val="0076661B"/>
    <w:rsid w:val="00776339"/>
    <w:rsid w:val="00781F35"/>
    <w:rsid w:val="00793174"/>
    <w:rsid w:val="00793DF4"/>
    <w:rsid w:val="007974D0"/>
    <w:rsid w:val="007A6F45"/>
    <w:rsid w:val="007B5C80"/>
    <w:rsid w:val="007B6016"/>
    <w:rsid w:val="007C18F7"/>
    <w:rsid w:val="007E0646"/>
    <w:rsid w:val="007E0A0F"/>
    <w:rsid w:val="007E110C"/>
    <w:rsid w:val="007E3F83"/>
    <w:rsid w:val="007E4717"/>
    <w:rsid w:val="007F6ABA"/>
    <w:rsid w:val="007F74FD"/>
    <w:rsid w:val="00813A15"/>
    <w:rsid w:val="00813DD6"/>
    <w:rsid w:val="00816743"/>
    <w:rsid w:val="00822ADD"/>
    <w:rsid w:val="00831594"/>
    <w:rsid w:val="008347C0"/>
    <w:rsid w:val="0083681E"/>
    <w:rsid w:val="0084540D"/>
    <w:rsid w:val="00850208"/>
    <w:rsid w:val="00850FDE"/>
    <w:rsid w:val="00863051"/>
    <w:rsid w:val="00864C6B"/>
    <w:rsid w:val="00866F52"/>
    <w:rsid w:val="00873A97"/>
    <w:rsid w:val="00875D0C"/>
    <w:rsid w:val="00877950"/>
    <w:rsid w:val="00877C72"/>
    <w:rsid w:val="00877D0F"/>
    <w:rsid w:val="00887E2D"/>
    <w:rsid w:val="008906F5"/>
    <w:rsid w:val="00893DFC"/>
    <w:rsid w:val="008957B0"/>
    <w:rsid w:val="008A0141"/>
    <w:rsid w:val="008B0FEB"/>
    <w:rsid w:val="008B3CDD"/>
    <w:rsid w:val="008C0B3D"/>
    <w:rsid w:val="008C1D28"/>
    <w:rsid w:val="008D0049"/>
    <w:rsid w:val="008D06EF"/>
    <w:rsid w:val="008D43C9"/>
    <w:rsid w:val="008F0C51"/>
    <w:rsid w:val="008F6356"/>
    <w:rsid w:val="009008FE"/>
    <w:rsid w:val="00900EA6"/>
    <w:rsid w:val="00905E20"/>
    <w:rsid w:val="0090795F"/>
    <w:rsid w:val="009166DD"/>
    <w:rsid w:val="00921B7D"/>
    <w:rsid w:val="00922FDB"/>
    <w:rsid w:val="009275D7"/>
    <w:rsid w:val="00934091"/>
    <w:rsid w:val="00937E23"/>
    <w:rsid w:val="00947BBE"/>
    <w:rsid w:val="00957B9A"/>
    <w:rsid w:val="00974480"/>
    <w:rsid w:val="00976DA9"/>
    <w:rsid w:val="00981A9E"/>
    <w:rsid w:val="009839F6"/>
    <w:rsid w:val="00985721"/>
    <w:rsid w:val="00985DAD"/>
    <w:rsid w:val="009947E1"/>
    <w:rsid w:val="00995F48"/>
    <w:rsid w:val="009A4E65"/>
    <w:rsid w:val="009B0307"/>
    <w:rsid w:val="009B4C08"/>
    <w:rsid w:val="009C1703"/>
    <w:rsid w:val="009C6634"/>
    <w:rsid w:val="009C74EC"/>
    <w:rsid w:val="009D39F8"/>
    <w:rsid w:val="009D5DA3"/>
    <w:rsid w:val="009D6BCD"/>
    <w:rsid w:val="009D7257"/>
    <w:rsid w:val="009E0E27"/>
    <w:rsid w:val="009E44EB"/>
    <w:rsid w:val="009E4E65"/>
    <w:rsid w:val="00A0028D"/>
    <w:rsid w:val="00A025C5"/>
    <w:rsid w:val="00A11BE9"/>
    <w:rsid w:val="00A16008"/>
    <w:rsid w:val="00A16645"/>
    <w:rsid w:val="00A22CE1"/>
    <w:rsid w:val="00A27BF3"/>
    <w:rsid w:val="00A30147"/>
    <w:rsid w:val="00A374EF"/>
    <w:rsid w:val="00A40D04"/>
    <w:rsid w:val="00A4278B"/>
    <w:rsid w:val="00A52F7B"/>
    <w:rsid w:val="00A70FAA"/>
    <w:rsid w:val="00A71B58"/>
    <w:rsid w:val="00A74734"/>
    <w:rsid w:val="00A75927"/>
    <w:rsid w:val="00A76865"/>
    <w:rsid w:val="00A76911"/>
    <w:rsid w:val="00A77BEC"/>
    <w:rsid w:val="00A82E81"/>
    <w:rsid w:val="00A8486D"/>
    <w:rsid w:val="00A84A95"/>
    <w:rsid w:val="00A90D4F"/>
    <w:rsid w:val="00AB047C"/>
    <w:rsid w:val="00AB5DD5"/>
    <w:rsid w:val="00AC042F"/>
    <w:rsid w:val="00AC35F1"/>
    <w:rsid w:val="00AC4996"/>
    <w:rsid w:val="00AD5FB3"/>
    <w:rsid w:val="00AE1DA0"/>
    <w:rsid w:val="00AE6F55"/>
    <w:rsid w:val="00AF56F6"/>
    <w:rsid w:val="00AF641A"/>
    <w:rsid w:val="00AF6F4D"/>
    <w:rsid w:val="00B00D88"/>
    <w:rsid w:val="00B01D0B"/>
    <w:rsid w:val="00B06D52"/>
    <w:rsid w:val="00B132A3"/>
    <w:rsid w:val="00B14393"/>
    <w:rsid w:val="00B1757B"/>
    <w:rsid w:val="00B32B31"/>
    <w:rsid w:val="00B3483F"/>
    <w:rsid w:val="00B375D2"/>
    <w:rsid w:val="00B41219"/>
    <w:rsid w:val="00B43863"/>
    <w:rsid w:val="00B5690E"/>
    <w:rsid w:val="00B56D19"/>
    <w:rsid w:val="00B64874"/>
    <w:rsid w:val="00B653A5"/>
    <w:rsid w:val="00B6669A"/>
    <w:rsid w:val="00B83E67"/>
    <w:rsid w:val="00B8466F"/>
    <w:rsid w:val="00B91E34"/>
    <w:rsid w:val="00B940DF"/>
    <w:rsid w:val="00BB126B"/>
    <w:rsid w:val="00BB1598"/>
    <w:rsid w:val="00BB2F4B"/>
    <w:rsid w:val="00BC1C17"/>
    <w:rsid w:val="00BC1CD6"/>
    <w:rsid w:val="00BD1D3A"/>
    <w:rsid w:val="00BE0CDC"/>
    <w:rsid w:val="00BE31E4"/>
    <w:rsid w:val="00BE3D7D"/>
    <w:rsid w:val="00BE56B0"/>
    <w:rsid w:val="00C01596"/>
    <w:rsid w:val="00C2126E"/>
    <w:rsid w:val="00C5106B"/>
    <w:rsid w:val="00C61E79"/>
    <w:rsid w:val="00C74BBF"/>
    <w:rsid w:val="00C91E8F"/>
    <w:rsid w:val="00CC3933"/>
    <w:rsid w:val="00CD225C"/>
    <w:rsid w:val="00CD5C2A"/>
    <w:rsid w:val="00CE0D82"/>
    <w:rsid w:val="00CF04C5"/>
    <w:rsid w:val="00CF0CC6"/>
    <w:rsid w:val="00CF3CE7"/>
    <w:rsid w:val="00D170CE"/>
    <w:rsid w:val="00D209B1"/>
    <w:rsid w:val="00D2386A"/>
    <w:rsid w:val="00D254C6"/>
    <w:rsid w:val="00D260EE"/>
    <w:rsid w:val="00D30260"/>
    <w:rsid w:val="00D3198B"/>
    <w:rsid w:val="00D333FD"/>
    <w:rsid w:val="00D400B1"/>
    <w:rsid w:val="00D43747"/>
    <w:rsid w:val="00D4766E"/>
    <w:rsid w:val="00D57997"/>
    <w:rsid w:val="00D66283"/>
    <w:rsid w:val="00D75CD1"/>
    <w:rsid w:val="00D77066"/>
    <w:rsid w:val="00D846F2"/>
    <w:rsid w:val="00D92771"/>
    <w:rsid w:val="00D93AB4"/>
    <w:rsid w:val="00D93F93"/>
    <w:rsid w:val="00DC5934"/>
    <w:rsid w:val="00DC6A4C"/>
    <w:rsid w:val="00DC7726"/>
    <w:rsid w:val="00DD0EB5"/>
    <w:rsid w:val="00DD338E"/>
    <w:rsid w:val="00DD4C02"/>
    <w:rsid w:val="00DE364E"/>
    <w:rsid w:val="00DE6E4F"/>
    <w:rsid w:val="00DF2400"/>
    <w:rsid w:val="00E04849"/>
    <w:rsid w:val="00E051B9"/>
    <w:rsid w:val="00E10432"/>
    <w:rsid w:val="00E11B25"/>
    <w:rsid w:val="00E1353A"/>
    <w:rsid w:val="00E153A1"/>
    <w:rsid w:val="00E25539"/>
    <w:rsid w:val="00E36BB8"/>
    <w:rsid w:val="00E425F3"/>
    <w:rsid w:val="00E50616"/>
    <w:rsid w:val="00E506A7"/>
    <w:rsid w:val="00E53F55"/>
    <w:rsid w:val="00E54C93"/>
    <w:rsid w:val="00E618DB"/>
    <w:rsid w:val="00E63329"/>
    <w:rsid w:val="00E650C6"/>
    <w:rsid w:val="00E70266"/>
    <w:rsid w:val="00E76654"/>
    <w:rsid w:val="00E81629"/>
    <w:rsid w:val="00E86FEF"/>
    <w:rsid w:val="00E87AA0"/>
    <w:rsid w:val="00E90E1C"/>
    <w:rsid w:val="00EA1E99"/>
    <w:rsid w:val="00EA48FA"/>
    <w:rsid w:val="00EA5BD1"/>
    <w:rsid w:val="00EB0F20"/>
    <w:rsid w:val="00EB3A84"/>
    <w:rsid w:val="00EB7EB8"/>
    <w:rsid w:val="00EC3EC0"/>
    <w:rsid w:val="00ED00C6"/>
    <w:rsid w:val="00ED5B01"/>
    <w:rsid w:val="00EE0308"/>
    <w:rsid w:val="00EE7FFB"/>
    <w:rsid w:val="00EF479C"/>
    <w:rsid w:val="00F02BCC"/>
    <w:rsid w:val="00F1404A"/>
    <w:rsid w:val="00F36B87"/>
    <w:rsid w:val="00F414D5"/>
    <w:rsid w:val="00F56B00"/>
    <w:rsid w:val="00F57F3D"/>
    <w:rsid w:val="00F62365"/>
    <w:rsid w:val="00F76B8A"/>
    <w:rsid w:val="00F866B1"/>
    <w:rsid w:val="00F877B4"/>
    <w:rsid w:val="00F901FD"/>
    <w:rsid w:val="00F90BC7"/>
    <w:rsid w:val="00FB04F8"/>
    <w:rsid w:val="00FB3798"/>
    <w:rsid w:val="00FC078D"/>
    <w:rsid w:val="00FC2BC8"/>
    <w:rsid w:val="00FC364B"/>
    <w:rsid w:val="00FC7B27"/>
    <w:rsid w:val="00FD4B99"/>
    <w:rsid w:val="00FE0EC7"/>
    <w:rsid w:val="00FE240A"/>
    <w:rsid w:val="00FE349D"/>
    <w:rsid w:val="00FE4E4D"/>
    <w:rsid w:val="00FE749F"/>
    <w:rsid w:val="00FF350F"/>
    <w:rsid w:val="00FF3E6F"/>
    <w:rsid w:val="00FF5AFE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273985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73985"/>
    <w:pPr>
      <w:outlineLvl w:val="0"/>
    </w:pPr>
    <w:rPr>
      <w:noProof w:val="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73985"/>
    <w:pPr>
      <w:outlineLvl w:val="1"/>
    </w:pPr>
    <w:rPr>
      <w:noProof w:val="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73985"/>
    <w:pPr>
      <w:outlineLvl w:val="2"/>
    </w:pPr>
    <w:rPr>
      <w:noProof w:val="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73985"/>
    <w:pPr>
      <w:outlineLvl w:val="3"/>
    </w:pPr>
    <w:rPr>
      <w:noProof w:val="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73985"/>
    <w:pPr>
      <w:outlineLvl w:val="4"/>
    </w:pPr>
    <w:rPr>
      <w:noProof w:val="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73985"/>
    <w:pPr>
      <w:outlineLvl w:val="5"/>
    </w:pPr>
    <w:rPr>
      <w:noProof w:val="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73985"/>
    <w:pPr>
      <w:outlineLvl w:val="6"/>
    </w:pPr>
    <w:rPr>
      <w:noProof w:val="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73985"/>
    <w:pPr>
      <w:outlineLvl w:val="7"/>
    </w:pPr>
    <w:rPr>
      <w:noProof w:val="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73985"/>
    <w:pPr>
      <w:outlineLvl w:val="8"/>
    </w:pPr>
    <w:rPr>
      <w:noProof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E349D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E349D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E349D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E349D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E349D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E349D"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FE349D"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E349D"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FE349D"/>
    <w:rPr>
      <w:rFonts w:ascii="Cambria" w:hAnsi="Cambria" w:cs="Times New Roman"/>
      <w:noProof/>
    </w:rPr>
  </w:style>
  <w:style w:type="paragraph" w:styleId="Testofumetto">
    <w:name w:val="Balloon Text"/>
    <w:basedOn w:val="Normale"/>
    <w:link w:val="TestofumettoCarattere"/>
    <w:uiPriority w:val="99"/>
    <w:semiHidden/>
    <w:rsid w:val="002739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349D"/>
    <w:rPr>
      <w:rFonts w:cs="Times New Roman"/>
      <w:noProof/>
      <w:sz w:val="2"/>
    </w:rPr>
  </w:style>
  <w:style w:type="paragraph" w:styleId="Titolo">
    <w:name w:val="Title"/>
    <w:aliases w:val="Carattere2"/>
    <w:basedOn w:val="Normale"/>
    <w:link w:val="TitoloCarattere"/>
    <w:qFormat/>
    <w:rsid w:val="00273985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FE349D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739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739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73985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273985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273985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273985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17912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273985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FE349D"/>
    <w:rPr>
      <w:rFonts w:cs="Times New Roman"/>
      <w:noProof/>
      <w:sz w:val="16"/>
      <w:szCs w:val="16"/>
    </w:rPr>
  </w:style>
  <w:style w:type="paragraph" w:styleId="Testodelblocco">
    <w:name w:val="Block Text"/>
    <w:basedOn w:val="Normale"/>
    <w:uiPriority w:val="99"/>
    <w:rsid w:val="00273985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273985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273985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739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E349D"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739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E349D"/>
    <w:rPr>
      <w:rFonts w:cs="Times New Roman"/>
      <w:b/>
      <w:bCs/>
      <w:noProof/>
      <w:sz w:val="20"/>
      <w:szCs w:val="20"/>
    </w:rPr>
  </w:style>
  <w:style w:type="table" w:styleId="Grigliatabella">
    <w:name w:val="Table Grid"/>
    <w:basedOn w:val="Tabellanormale"/>
    <w:uiPriority w:val="99"/>
    <w:rsid w:val="009D72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73985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273985"/>
  </w:style>
  <w:style w:type="paragraph" w:styleId="Testonotadichiusura">
    <w:name w:val="endnote text"/>
    <w:basedOn w:val="Normale"/>
    <w:link w:val="TestonotadichiusuraCarattere"/>
    <w:uiPriority w:val="99"/>
    <w:rsid w:val="00273985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1D20AE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273985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rsid w:val="0027398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27398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0527E"/>
    <w:rPr>
      <w:rFonts w:cs="Times New Roman"/>
      <w:noProof/>
    </w:rPr>
  </w:style>
  <w:style w:type="character" w:customStyle="1" w:styleId="CarattereCarattere">
    <w:name w:val="Carattere Carattere"/>
    <w:uiPriority w:val="99"/>
    <w:rsid w:val="00273985"/>
    <w:rPr>
      <w:b/>
      <w:sz w:val="24"/>
      <w:lang w:val="it-IT" w:eastAsia="it-IT"/>
    </w:rPr>
  </w:style>
  <w:style w:type="paragraph" w:customStyle="1" w:styleId="Elenconumerato">
    <w:name w:val="Elenco numerato"/>
    <w:uiPriority w:val="99"/>
    <w:rsid w:val="00D3198B"/>
    <w:pPr>
      <w:widowControl w:val="0"/>
      <w:numPr>
        <w:numId w:val="13"/>
      </w:numPr>
      <w:suppressLineNumbers/>
      <w:jc w:val="both"/>
    </w:pPr>
  </w:style>
  <w:style w:type="paragraph" w:styleId="Paragrafoelenco">
    <w:name w:val="List Paragraph"/>
    <w:basedOn w:val="Normale"/>
    <w:uiPriority w:val="99"/>
    <w:qFormat/>
    <w:rsid w:val="005D043C"/>
    <w:pPr>
      <w:ind w:left="708"/>
    </w:pPr>
  </w:style>
  <w:style w:type="paragraph" w:customStyle="1" w:styleId="Default">
    <w:name w:val="Default"/>
    <w:uiPriority w:val="99"/>
    <w:rsid w:val="00071F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61E7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D57997"/>
    <w:pPr>
      <w:jc w:val="both"/>
    </w:pPr>
    <w:rPr>
      <w:rFonts w:ascii="Garamond" w:hAnsi="Garamond" w:cs="Garamond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Portuale;Barbara Lazzarini</dc:creator>
  <cp:keywords/>
  <dc:description/>
  <cp:lastModifiedBy>Marcelli Yuri</cp:lastModifiedBy>
  <cp:revision>32</cp:revision>
  <cp:lastPrinted>2021-04-14T07:07:00Z</cp:lastPrinted>
  <dcterms:created xsi:type="dcterms:W3CDTF">2017-04-13T08:46:00Z</dcterms:created>
  <dcterms:modified xsi:type="dcterms:W3CDTF">2022-01-25T14:24:00Z</dcterms:modified>
</cp:coreProperties>
</file>